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常德市</w:t>
      </w:r>
      <w:r>
        <w:rPr>
          <w:rFonts w:hint="eastAsia" w:ascii="方正小标宋简体" w:eastAsia="方正小标宋简体"/>
          <w:sz w:val="44"/>
          <w:szCs w:val="44"/>
        </w:rPr>
        <w:t>园林式小区申报表</w:t>
      </w:r>
    </w:p>
    <w:tbl>
      <w:tblPr>
        <w:tblStyle w:val="2"/>
        <w:tblpPr w:leftFromText="180" w:rightFromText="180" w:vertAnchor="text" w:horzAnchor="margin" w:tblpY="2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528"/>
        <w:gridCol w:w="410"/>
        <w:gridCol w:w="2494"/>
        <w:gridCol w:w="1097"/>
        <w:gridCol w:w="2024"/>
        <w:gridCol w:w="108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单位名称</w:t>
            </w:r>
          </w:p>
        </w:tc>
        <w:tc>
          <w:tcPr>
            <w:tcW w:w="3432" w:type="dxa"/>
            <w:gridSpan w:val="3"/>
            <w:noWrap w:val="0"/>
            <w:vAlign w:val="center"/>
          </w:tcPr>
          <w:p>
            <w:pPr>
              <w:spacing w:line="440" w:lineRule="exact"/>
              <w:ind w:right="-109" w:rightChars="-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单位地址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物业管理单位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居住小区用地总面积（hm</w:t>
            </w:r>
            <w:r>
              <w:rPr>
                <w:rFonts w:ascii="宋体" w:hAnsi="宋体" w:eastAsia="宋体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总人口数（人）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绿地面积（hm</w:t>
            </w:r>
            <w:r>
              <w:rPr>
                <w:rFonts w:ascii="宋体" w:hAnsi="宋体" w:eastAsia="宋体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绿化覆盖面积（hm</w:t>
            </w:r>
            <w:r>
              <w:rPr>
                <w:rFonts w:ascii="宋体" w:hAnsi="宋体" w:eastAsia="宋体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ascii="宋体" w:hAnsi="宋体" w:eastAsia="宋体"/>
                <w:spacing w:val="-4"/>
                <w:sz w:val="21"/>
                <w:szCs w:val="21"/>
              </w:rPr>
              <w:t>公共绿地面积（hm</w:t>
            </w:r>
            <w:r>
              <w:rPr>
                <w:rFonts w:ascii="宋体" w:hAnsi="宋体" w:eastAsia="宋体"/>
                <w:spacing w:val="-4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>）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绿 地 率(%)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绿化覆盖率（%）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/>
                <w:spacing w:val="-12"/>
                <w:sz w:val="21"/>
                <w:szCs w:val="21"/>
              </w:rPr>
              <w:t>人均公共绿地面积（m</w:t>
            </w:r>
            <w:r>
              <w:rPr>
                <w:rFonts w:ascii="宋体" w:hAnsi="宋体" w:eastAsia="宋体"/>
                <w:spacing w:val="-12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hAnsi="宋体" w:eastAsia="宋体"/>
                <w:spacing w:val="-12"/>
                <w:sz w:val="21"/>
                <w:szCs w:val="21"/>
              </w:rPr>
              <w:t>）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联系人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4215" w:type="dxa"/>
            <w:gridSpan w:val="4"/>
            <w:noWrap w:val="0"/>
            <w:vAlign w:val="center"/>
          </w:tcPr>
          <w:p>
            <w:pPr>
              <w:spacing w:line="440" w:lineRule="exact"/>
              <w:ind w:right="-109" w:rightChars="-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13" w:hRule="atLeast"/>
        </w:trPr>
        <w:tc>
          <w:tcPr>
            <w:tcW w:w="9150" w:type="dxa"/>
            <w:gridSpan w:val="7"/>
            <w:noWrap w:val="0"/>
            <w:vAlign w:val="top"/>
          </w:tcPr>
          <w:p>
            <w:pPr>
              <w:widowControl/>
              <w:spacing w:line="4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单位概况、园林绿化、市政设施以及环境卫生等情况</w:t>
            </w:r>
          </w:p>
          <w:p>
            <w:pPr>
              <w:widowControl/>
              <w:spacing w:line="4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98" w:hRule="atLeast"/>
        </w:trPr>
        <w:tc>
          <w:tcPr>
            <w:tcW w:w="20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区县市</w:t>
            </w:r>
            <w:r>
              <w:rPr>
                <w:rFonts w:ascii="宋体" w:hAnsi="宋体" w:eastAsia="宋体"/>
                <w:sz w:val="21"/>
                <w:szCs w:val="21"/>
              </w:rPr>
              <w:t>园林绿化主管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部门初审意见</w:t>
            </w:r>
          </w:p>
        </w:tc>
        <w:tc>
          <w:tcPr>
            <w:tcW w:w="7113" w:type="dxa"/>
            <w:gridSpan w:val="5"/>
            <w:noWrap w:val="0"/>
            <w:vAlign w:val="center"/>
          </w:tcPr>
          <w:p>
            <w:pPr>
              <w:spacing w:line="440" w:lineRule="exact"/>
              <w:ind w:hanging="9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40" w:lineRule="exact"/>
              <w:ind w:hanging="9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40" w:lineRule="exact"/>
              <w:ind w:hanging="1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　　　　　　　　　　　　　　　　年    月    日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98" w:hRule="atLeast"/>
        </w:trPr>
        <w:tc>
          <w:tcPr>
            <w:tcW w:w="20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市级</w:t>
            </w:r>
            <w:r>
              <w:rPr>
                <w:rFonts w:ascii="宋体" w:hAnsi="宋体" w:eastAsia="宋体"/>
                <w:sz w:val="21"/>
                <w:szCs w:val="21"/>
              </w:rPr>
              <w:t>园林式单位评审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专家组意见</w:t>
            </w:r>
          </w:p>
        </w:tc>
        <w:tc>
          <w:tcPr>
            <w:tcW w:w="7113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40" w:lineRule="exact"/>
              <w:ind w:firstLine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　　　　　　　　　　　　　　　　年    月   日  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98" w:hRule="atLeast"/>
        </w:trPr>
        <w:tc>
          <w:tcPr>
            <w:tcW w:w="20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市级园林绿化主管部门审批意见</w:t>
            </w:r>
          </w:p>
        </w:tc>
        <w:tc>
          <w:tcPr>
            <w:tcW w:w="7113" w:type="dxa"/>
            <w:gridSpan w:val="5"/>
            <w:noWrap w:val="0"/>
            <w:vAlign w:val="center"/>
          </w:tcPr>
          <w:p>
            <w:pPr>
              <w:spacing w:line="440" w:lineRule="exact"/>
              <w:ind w:hanging="9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　　　　　　　　　　　　　　　　年    月    日  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TgyMjE0YWIzZTg5ODY2NDI0OWUxMWExOTM1ZGYifQ=="/>
  </w:docVars>
  <w:rsids>
    <w:rsidRoot w:val="13EB69CD"/>
    <w:rsid w:val="13EB69CD"/>
    <w:rsid w:val="416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170</Characters>
  <Lines>0</Lines>
  <Paragraphs>0</Paragraphs>
  <TotalTime>0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2023-09-05T01:33:00Z</dcterms:created>
  <dc:creator>Candy张臻涵</dc:creator>
  <cp:lastModifiedBy>Candy张臻涵</cp:lastModifiedBy>
  <dcterms:modified xsi:type="dcterms:W3CDTF">2023-09-05T01:34:22Z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36F1CE974C0E49B888C2A46F50078187_13</vt:lpwstr>
  </property>
</Properties>
</file>